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7F43B2" w14:textId="39A06B3A" w:rsidR="00803CA3" w:rsidRPr="00803CA3" w:rsidRDefault="00803CA3" w:rsidP="00803CA3">
      <w:pPr>
        <w:spacing w:before="100" w:beforeAutospacing="1" w:after="100" w:afterAutospacing="1" w:line="240" w:lineRule="auto"/>
        <w:outlineLvl w:val="0"/>
        <w:rPr>
          <w:rFonts w:ascii="Aptos" w:eastAsia="Times New Roman" w:hAnsi="Aptos" w:cs="Times New Roman"/>
          <w:b/>
          <w:bCs/>
          <w:kern w:val="36"/>
          <w14:ligatures w14:val="none"/>
        </w:rPr>
      </w:pPr>
      <w:r>
        <w:rPr>
          <w:rFonts w:ascii="Aptos" w:eastAsia="Times New Roman" w:hAnsi="Aptos" w:cs="Times New Roman"/>
          <w:b/>
          <w:bCs/>
          <w:kern w:val="36"/>
          <w14:ligatures w14:val="none"/>
        </w:rPr>
        <w:t>National Emergency Management Awareness Month Press Release Template</w:t>
      </w:r>
    </w:p>
    <w:p w14:paraId="6B0CF496" w14:textId="5954D58F" w:rsidR="00803CA3" w:rsidRPr="00803CA3" w:rsidRDefault="00803CA3" w:rsidP="00803CA3">
      <w:pPr>
        <w:spacing w:before="100" w:beforeAutospacing="1" w:after="100" w:afterAutospacing="1" w:line="240" w:lineRule="auto"/>
        <w:outlineLvl w:val="0"/>
        <w:rPr>
          <w:rFonts w:ascii="Aptos" w:eastAsia="Times New Roman" w:hAnsi="Aptos" w:cs="Times New Roman"/>
          <w:b/>
          <w:bCs/>
          <w:kern w:val="36"/>
          <w:sz w:val="48"/>
          <w:szCs w:val="48"/>
          <w14:ligatures w14:val="none"/>
        </w:rPr>
      </w:pPr>
      <w:r w:rsidRPr="00803CA3">
        <w:rPr>
          <w:rFonts w:ascii="Aptos" w:eastAsia="Times New Roman" w:hAnsi="Aptos" w:cs="Times New Roman"/>
          <w:b/>
          <w:bCs/>
          <w:kern w:val="36"/>
          <w:sz w:val="48"/>
          <w:szCs w:val="48"/>
          <w14:ligatures w14:val="none"/>
        </w:rPr>
        <w:t>FOR IMMEDIATE RELEASE</w:t>
      </w:r>
    </w:p>
    <w:p w14:paraId="6B10025F" w14:textId="52FC710F" w:rsidR="00803CA3" w:rsidRPr="00803CA3" w:rsidRDefault="00803CA3" w:rsidP="00803CA3">
      <w:pPr>
        <w:spacing w:before="100" w:beforeAutospacing="1" w:after="100" w:afterAutospacing="1" w:line="240" w:lineRule="auto"/>
        <w:outlineLvl w:val="1"/>
        <w:rPr>
          <w:rFonts w:ascii="Aptos" w:eastAsia="Times New Roman" w:hAnsi="Aptos" w:cs="Times New Roman"/>
          <w:b/>
          <w:bCs/>
          <w:kern w:val="0"/>
          <w:sz w:val="36"/>
          <w:szCs w:val="36"/>
          <w14:ligatures w14:val="none"/>
        </w:rPr>
      </w:pPr>
      <w:r w:rsidRPr="00803CA3">
        <w:rPr>
          <w:rFonts w:ascii="Aptos" w:eastAsia="Times New Roman" w:hAnsi="Aptos" w:cs="Times New Roman"/>
          <w:b/>
          <w:bCs/>
          <w:kern w:val="0"/>
          <w:sz w:val="36"/>
          <w:szCs w:val="36"/>
          <w:highlight w:val="yellow"/>
          <w14:ligatures w14:val="none"/>
        </w:rPr>
        <w:t>[Organization Name]</w:t>
      </w:r>
      <w:r w:rsidRPr="00803CA3">
        <w:rPr>
          <w:rFonts w:ascii="Aptos" w:eastAsia="Times New Roman" w:hAnsi="Aptos" w:cs="Times New Roman"/>
          <w:b/>
          <w:bCs/>
          <w:kern w:val="0"/>
          <w:sz w:val="36"/>
          <w:szCs w:val="36"/>
          <w14:ligatures w14:val="none"/>
        </w:rPr>
        <w:t xml:space="preserve"> Celebrates National Emergency Management Awareness Month</w:t>
      </w:r>
    </w:p>
    <w:p w14:paraId="6037D54B" w14:textId="77777777" w:rsidR="00803CA3" w:rsidRPr="00803CA3" w:rsidRDefault="00803CA3" w:rsidP="00803CA3">
      <w:pPr>
        <w:spacing w:before="100" w:beforeAutospacing="1" w:after="100" w:afterAutospacing="1" w:line="240" w:lineRule="auto"/>
        <w:rPr>
          <w:rFonts w:ascii="Aptos" w:eastAsia="Times New Roman" w:hAnsi="Aptos" w:cs="Times New Roman"/>
          <w:kern w:val="0"/>
          <w14:ligatures w14:val="none"/>
        </w:rPr>
      </w:pPr>
      <w:r w:rsidRPr="00803CA3">
        <w:rPr>
          <w:rFonts w:ascii="Aptos" w:eastAsia="Times New Roman" w:hAnsi="Aptos" w:cs="Times New Roman"/>
          <w:b/>
          <w:bCs/>
          <w:kern w:val="0"/>
          <w14:ligatures w14:val="none"/>
        </w:rPr>
        <w:t xml:space="preserve">Campaign Highlights the Professionals Who Help Communities Prepare for, </w:t>
      </w:r>
      <w:proofErr w:type="gramStart"/>
      <w:r w:rsidRPr="00803CA3">
        <w:rPr>
          <w:rFonts w:ascii="Aptos" w:eastAsia="Times New Roman" w:hAnsi="Aptos" w:cs="Times New Roman"/>
          <w:b/>
          <w:bCs/>
          <w:kern w:val="0"/>
          <w14:ligatures w14:val="none"/>
        </w:rPr>
        <w:t>Respond</w:t>
      </w:r>
      <w:proofErr w:type="gramEnd"/>
      <w:r w:rsidRPr="00803CA3">
        <w:rPr>
          <w:rFonts w:ascii="Aptos" w:eastAsia="Times New Roman" w:hAnsi="Aptos" w:cs="Times New Roman"/>
          <w:b/>
          <w:bCs/>
          <w:kern w:val="0"/>
          <w14:ligatures w14:val="none"/>
        </w:rPr>
        <w:t xml:space="preserve"> to, </w:t>
      </w:r>
      <w:proofErr w:type="gramStart"/>
      <w:r w:rsidRPr="00803CA3">
        <w:rPr>
          <w:rFonts w:ascii="Aptos" w:eastAsia="Times New Roman" w:hAnsi="Aptos" w:cs="Times New Roman"/>
          <w:b/>
          <w:bCs/>
          <w:kern w:val="0"/>
          <w14:ligatures w14:val="none"/>
        </w:rPr>
        <w:t>Recover</w:t>
      </w:r>
      <w:proofErr w:type="gramEnd"/>
      <w:r w:rsidRPr="00803CA3">
        <w:rPr>
          <w:rFonts w:ascii="Aptos" w:eastAsia="Times New Roman" w:hAnsi="Aptos" w:cs="Times New Roman"/>
          <w:b/>
          <w:bCs/>
          <w:kern w:val="0"/>
          <w14:ligatures w14:val="none"/>
        </w:rPr>
        <w:t xml:space="preserve"> from, and Mitigate Disasters</w:t>
      </w:r>
    </w:p>
    <w:p w14:paraId="58FE95E8" w14:textId="27251B19" w:rsidR="00803CA3" w:rsidRPr="00803CA3" w:rsidRDefault="00803CA3" w:rsidP="00803CA3">
      <w:pPr>
        <w:spacing w:before="100" w:beforeAutospacing="1" w:after="100" w:afterAutospacing="1" w:line="240" w:lineRule="auto"/>
        <w:rPr>
          <w:rFonts w:ascii="Aptos" w:eastAsia="Times New Roman" w:hAnsi="Aptos" w:cs="Times New Roman"/>
          <w:kern w:val="0"/>
          <w14:ligatures w14:val="none"/>
        </w:rPr>
      </w:pPr>
      <w:r w:rsidRPr="00803CA3">
        <w:rPr>
          <w:rFonts w:ascii="Aptos" w:eastAsia="Times New Roman" w:hAnsi="Aptos" w:cs="Times New Roman"/>
          <w:b/>
          <w:bCs/>
          <w:kern w:val="0"/>
          <w:highlight w:val="yellow"/>
          <w14:ligatures w14:val="none"/>
        </w:rPr>
        <w:t>Month ##</w:t>
      </w:r>
      <w:r>
        <w:rPr>
          <w:rFonts w:ascii="Aptos" w:eastAsia="Times New Roman" w:hAnsi="Aptos" w:cs="Times New Roman"/>
          <w:b/>
          <w:bCs/>
          <w:kern w:val="0"/>
          <w14:ligatures w14:val="none"/>
        </w:rPr>
        <w:t>, 2026 (</w:t>
      </w:r>
      <w:r w:rsidRPr="00803CA3">
        <w:rPr>
          <w:rFonts w:ascii="Aptos" w:eastAsia="Times New Roman" w:hAnsi="Aptos" w:cs="Times New Roman"/>
          <w:b/>
          <w:bCs/>
          <w:kern w:val="0"/>
          <w:highlight w:val="yellow"/>
          <w14:ligatures w14:val="none"/>
        </w:rPr>
        <w:t>City, State Abbreviation</w:t>
      </w:r>
      <w:r>
        <w:rPr>
          <w:rFonts w:ascii="Aptos" w:eastAsia="Times New Roman" w:hAnsi="Aptos" w:cs="Times New Roman"/>
          <w:b/>
          <w:bCs/>
          <w:kern w:val="0"/>
          <w14:ligatures w14:val="none"/>
        </w:rPr>
        <w:t>)</w:t>
      </w:r>
      <w:r w:rsidRPr="00803CA3">
        <w:rPr>
          <w:rFonts w:ascii="Aptos" w:eastAsia="Times New Roman" w:hAnsi="Aptos" w:cs="Times New Roman"/>
          <w:kern w:val="0"/>
          <w14:ligatures w14:val="none"/>
        </w:rPr>
        <w:t xml:space="preserve"> — The </w:t>
      </w:r>
      <w:r w:rsidRPr="00803CA3">
        <w:rPr>
          <w:rFonts w:ascii="Aptos" w:eastAsia="Times New Roman" w:hAnsi="Aptos" w:cs="Times New Roman"/>
          <w:kern w:val="0"/>
          <w:highlight w:val="yellow"/>
          <w14:ligatures w14:val="none"/>
        </w:rPr>
        <w:t>[Insert Name of Organization]</w:t>
      </w:r>
      <w:r w:rsidRPr="00803CA3">
        <w:rPr>
          <w:rFonts w:ascii="Aptos" w:eastAsia="Times New Roman" w:hAnsi="Aptos" w:cs="Times New Roman"/>
          <w:kern w:val="0"/>
          <w14:ligatures w14:val="none"/>
        </w:rPr>
        <w:t xml:space="preserve"> is proud to recognize </w:t>
      </w:r>
      <w:r w:rsidRPr="00803CA3">
        <w:rPr>
          <w:rFonts w:ascii="Aptos" w:eastAsia="Times New Roman" w:hAnsi="Aptos" w:cs="Times New Roman"/>
          <w:b/>
          <w:bCs/>
          <w:kern w:val="0"/>
          <w14:ligatures w14:val="none"/>
        </w:rPr>
        <w:t>National Emergency Management Awareness Month</w:t>
      </w:r>
      <w:r w:rsidRPr="00803CA3">
        <w:rPr>
          <w:rFonts w:ascii="Aptos" w:eastAsia="Times New Roman" w:hAnsi="Aptos" w:cs="Times New Roman"/>
          <w:kern w:val="0"/>
          <w14:ligatures w14:val="none"/>
        </w:rPr>
        <w:t xml:space="preserve"> throughout August. The campaign is designed to increase public awareness of the emergency management profession and recognize the dedicated professionals who work every day to help communities, businesses, schools, healthcare organizations, and government agencies prepare for emergencies and disasters.</w:t>
      </w:r>
    </w:p>
    <w:p w14:paraId="39C9C231" w14:textId="03E5F6D1" w:rsidR="00803CA3" w:rsidRPr="00803CA3" w:rsidRDefault="00803CA3" w:rsidP="00803CA3">
      <w:pPr>
        <w:spacing w:before="100" w:beforeAutospacing="1" w:after="100" w:afterAutospacing="1" w:line="240" w:lineRule="auto"/>
        <w:rPr>
          <w:rFonts w:ascii="Aptos" w:eastAsia="Times New Roman" w:hAnsi="Aptos" w:cs="Times New Roman"/>
          <w:kern w:val="0"/>
          <w14:ligatures w14:val="none"/>
        </w:rPr>
      </w:pPr>
      <w:r w:rsidRPr="00803CA3">
        <w:rPr>
          <w:rFonts w:ascii="Aptos" w:eastAsia="Times New Roman" w:hAnsi="Aptos" w:cs="Times New Roman"/>
          <w:kern w:val="0"/>
          <w14:ligatures w14:val="none"/>
        </w:rPr>
        <w:t xml:space="preserve">"Emergency managers are the professionals who help communities and organizations prepare for the unexpected long before disaster strikes," said </w:t>
      </w:r>
      <w:r w:rsidRPr="00803CA3">
        <w:rPr>
          <w:rFonts w:ascii="Aptos" w:eastAsia="Times New Roman" w:hAnsi="Aptos" w:cs="Times New Roman"/>
          <w:b/>
          <w:bCs/>
          <w:kern w:val="0"/>
          <w14:ligatures w14:val="none"/>
        </w:rPr>
        <w:t xml:space="preserve">Josh Morton, MPA, CEM, SCCEM, </w:t>
      </w:r>
      <w:r>
        <w:rPr>
          <w:rFonts w:ascii="Aptos" w:eastAsia="Times New Roman" w:hAnsi="Aptos" w:cs="Times New Roman"/>
          <w:b/>
          <w:bCs/>
          <w:kern w:val="0"/>
          <w14:ligatures w14:val="none"/>
        </w:rPr>
        <w:t>p</w:t>
      </w:r>
      <w:r w:rsidRPr="00803CA3">
        <w:rPr>
          <w:rFonts w:ascii="Aptos" w:eastAsia="Times New Roman" w:hAnsi="Aptos" w:cs="Times New Roman"/>
          <w:b/>
          <w:bCs/>
          <w:kern w:val="0"/>
          <w14:ligatures w14:val="none"/>
        </w:rPr>
        <w:t>resident of the IAEM-USA Council</w:t>
      </w:r>
      <w:r w:rsidRPr="00803CA3">
        <w:rPr>
          <w:rFonts w:ascii="Aptos" w:eastAsia="Times New Roman" w:hAnsi="Aptos" w:cs="Times New Roman"/>
          <w:kern w:val="0"/>
          <w14:ligatures w14:val="none"/>
        </w:rPr>
        <w:t>. "National Emergency Management Awareness Month is an opportunity to recognize their contributions and increase understanding of the vital work they perform every day."</w:t>
      </w:r>
    </w:p>
    <w:p w14:paraId="0C2BB4A2" w14:textId="77777777" w:rsidR="00803CA3" w:rsidRPr="00803CA3" w:rsidRDefault="00803CA3" w:rsidP="00803CA3">
      <w:pPr>
        <w:spacing w:before="100" w:beforeAutospacing="1" w:after="100" w:afterAutospacing="1" w:line="240" w:lineRule="auto"/>
        <w:rPr>
          <w:rFonts w:ascii="Aptos" w:eastAsia="Times New Roman" w:hAnsi="Aptos" w:cs="Times New Roman"/>
          <w:kern w:val="0"/>
          <w:highlight w:val="yellow"/>
          <w14:ligatures w14:val="none"/>
        </w:rPr>
      </w:pPr>
      <w:r w:rsidRPr="00803CA3">
        <w:rPr>
          <w:rFonts w:ascii="Aptos" w:eastAsia="Times New Roman" w:hAnsi="Aptos" w:cs="Times New Roman"/>
          <w:b/>
          <w:bCs/>
          <w:kern w:val="0"/>
          <w:highlight w:val="yellow"/>
          <w14:ligatures w14:val="none"/>
        </w:rPr>
        <w:t>[INSERT LOCAL QUOTE HERE]</w:t>
      </w:r>
    </w:p>
    <w:p w14:paraId="03BD74BC" w14:textId="77777777" w:rsidR="00803CA3" w:rsidRPr="00803CA3" w:rsidRDefault="00803CA3" w:rsidP="00803CA3">
      <w:pPr>
        <w:spacing w:before="100" w:beforeAutospacing="1" w:after="100" w:afterAutospacing="1" w:line="240" w:lineRule="auto"/>
        <w:rPr>
          <w:rFonts w:ascii="Aptos" w:eastAsia="Times New Roman" w:hAnsi="Aptos" w:cs="Times New Roman"/>
          <w:kern w:val="0"/>
          <w:highlight w:val="yellow"/>
          <w14:ligatures w14:val="none"/>
        </w:rPr>
      </w:pPr>
      <w:r w:rsidRPr="00803CA3">
        <w:rPr>
          <w:rFonts w:ascii="Aptos" w:eastAsia="Times New Roman" w:hAnsi="Aptos" w:cs="Times New Roman"/>
          <w:i/>
          <w:iCs/>
          <w:kern w:val="0"/>
          <w:highlight w:val="yellow"/>
          <w14:ligatures w14:val="none"/>
        </w:rPr>
        <w:t>Example introduction:</w:t>
      </w:r>
    </w:p>
    <w:p w14:paraId="16340786" w14:textId="77777777" w:rsidR="00803CA3" w:rsidRPr="00803CA3" w:rsidRDefault="00803CA3" w:rsidP="00803CA3">
      <w:pPr>
        <w:spacing w:before="100" w:beforeAutospacing="1" w:after="100" w:afterAutospacing="1" w:line="240" w:lineRule="auto"/>
        <w:rPr>
          <w:rFonts w:ascii="Aptos" w:eastAsia="Times New Roman" w:hAnsi="Aptos" w:cs="Times New Roman"/>
          <w:kern w:val="0"/>
          <w14:ligatures w14:val="none"/>
        </w:rPr>
      </w:pPr>
      <w:r w:rsidRPr="00803CA3">
        <w:rPr>
          <w:rFonts w:ascii="Aptos" w:eastAsia="Times New Roman" w:hAnsi="Aptos" w:cs="Times New Roman"/>
          <w:kern w:val="0"/>
          <w:highlight w:val="yellow"/>
          <w14:ligatures w14:val="none"/>
        </w:rPr>
        <w:t xml:space="preserve">"Emergency management is about building relationships before disasters occur," said </w:t>
      </w:r>
      <w:r w:rsidRPr="00803CA3">
        <w:rPr>
          <w:rFonts w:ascii="Aptos" w:eastAsia="Times New Roman" w:hAnsi="Aptos" w:cs="Times New Roman"/>
          <w:b/>
          <w:bCs/>
          <w:kern w:val="0"/>
          <w:highlight w:val="yellow"/>
          <w14:ligatures w14:val="none"/>
        </w:rPr>
        <w:t>[Name, Title, Organization]</w:t>
      </w:r>
      <w:r w:rsidRPr="00803CA3">
        <w:rPr>
          <w:rFonts w:ascii="Aptos" w:eastAsia="Times New Roman" w:hAnsi="Aptos" w:cs="Times New Roman"/>
          <w:kern w:val="0"/>
          <w:highlight w:val="yellow"/>
          <w14:ligatures w14:val="none"/>
        </w:rPr>
        <w:t>. "Whether we're planning with schools, healthcare providers, businesses, or first responders, our goal is to help our community be better prepared for whatever comes next."</w:t>
      </w:r>
    </w:p>
    <w:p w14:paraId="65114E22" w14:textId="283A6B32" w:rsidR="00803CA3" w:rsidRDefault="00803CA3" w:rsidP="00803CA3">
      <w:pPr>
        <w:spacing w:before="100" w:beforeAutospacing="1" w:after="100" w:afterAutospacing="1" w:line="240" w:lineRule="auto"/>
        <w:rPr>
          <w:rFonts w:ascii="Aptos" w:eastAsia="Times New Roman" w:hAnsi="Aptos" w:cs="Times New Roman"/>
          <w:kern w:val="0"/>
          <w14:ligatures w14:val="none"/>
        </w:rPr>
      </w:pPr>
      <w:r w:rsidRPr="00803CA3">
        <w:rPr>
          <w:rFonts w:ascii="Aptos" w:eastAsia="Times New Roman" w:hAnsi="Aptos" w:cs="Times New Roman"/>
          <w:kern w:val="0"/>
          <w14:ligatures w14:val="none"/>
        </w:rPr>
        <w:t>Emergency managers coordinate planning, preparedness, response, recovery, and mitigation across every sector of society. Their work helps reduce disaster impacts, strengthen resilience, and ensure essential services continue during emergencies.</w:t>
      </w:r>
    </w:p>
    <w:p w14:paraId="6FB56529" w14:textId="5E1DCB4B" w:rsidR="00803CA3" w:rsidRPr="00803CA3" w:rsidRDefault="00803CA3" w:rsidP="00803CA3">
      <w:pPr>
        <w:spacing w:before="100" w:beforeAutospacing="1" w:after="100" w:afterAutospacing="1" w:line="240" w:lineRule="auto"/>
        <w:rPr>
          <w:rFonts w:ascii="Aptos" w:eastAsia="Times New Roman" w:hAnsi="Aptos" w:cs="Times New Roman"/>
          <w:kern w:val="0"/>
          <w14:ligatures w14:val="none"/>
        </w:rPr>
      </w:pPr>
      <w:r w:rsidRPr="00803CA3">
        <w:rPr>
          <w:rFonts w:ascii="Aptos" w:eastAsia="Times New Roman" w:hAnsi="Aptos" w:cs="Times New Roman"/>
          <w:kern w:val="0"/>
          <w:highlight w:val="yellow"/>
          <w14:ligatures w14:val="none"/>
        </w:rPr>
        <w:t>[Insert information about what your organization does for its stakeholders.]</w:t>
      </w:r>
    </w:p>
    <w:p w14:paraId="713DA89A" w14:textId="77777777" w:rsidR="00803CA3" w:rsidRPr="00803CA3" w:rsidRDefault="00803CA3" w:rsidP="00803CA3">
      <w:pPr>
        <w:spacing w:before="100" w:beforeAutospacing="1" w:after="100" w:afterAutospacing="1" w:line="240" w:lineRule="auto"/>
        <w:rPr>
          <w:rFonts w:ascii="Aptos" w:eastAsia="Times New Roman" w:hAnsi="Aptos" w:cs="Times New Roman"/>
          <w:kern w:val="0"/>
          <w14:ligatures w14:val="none"/>
        </w:rPr>
      </w:pPr>
      <w:r w:rsidRPr="00803CA3">
        <w:rPr>
          <w:rFonts w:ascii="Aptos" w:eastAsia="Times New Roman" w:hAnsi="Aptos" w:cs="Times New Roman"/>
          <w:kern w:val="0"/>
          <w14:ligatures w14:val="none"/>
        </w:rPr>
        <w:t>The public is encouraged to learn more about emergency management and the professionals working year-round to keep their communities safe and resilient.</w:t>
      </w:r>
    </w:p>
    <w:p w14:paraId="657A1DCB" w14:textId="3A6926B6" w:rsidR="00803CA3" w:rsidRDefault="00803CA3" w:rsidP="00803CA3">
      <w:pPr>
        <w:spacing w:before="100" w:beforeAutospacing="1" w:after="100" w:afterAutospacing="1" w:line="240" w:lineRule="auto"/>
        <w:rPr>
          <w:rFonts w:ascii="Aptos" w:eastAsia="Times New Roman" w:hAnsi="Aptos" w:cs="Times New Roman"/>
          <w:kern w:val="0"/>
          <w14:ligatures w14:val="none"/>
        </w:rPr>
      </w:pPr>
      <w:r w:rsidRPr="00803CA3">
        <w:rPr>
          <w:rFonts w:ascii="Aptos" w:eastAsia="Times New Roman" w:hAnsi="Aptos" w:cs="Times New Roman"/>
          <w:kern w:val="0"/>
          <w14:ligatures w14:val="none"/>
        </w:rPr>
        <w:lastRenderedPageBreak/>
        <w:t>To learn more about National Emergency Management Awareness Month</w:t>
      </w:r>
      <w:r>
        <w:rPr>
          <w:rFonts w:ascii="Aptos" w:eastAsia="Times New Roman" w:hAnsi="Aptos" w:cs="Times New Roman"/>
          <w:kern w:val="0"/>
          <w14:ligatures w14:val="none"/>
        </w:rPr>
        <w:t>,</w:t>
      </w:r>
      <w:r w:rsidRPr="00803CA3">
        <w:rPr>
          <w:rFonts w:ascii="Aptos" w:eastAsia="Times New Roman" w:hAnsi="Aptos" w:cs="Times New Roman"/>
          <w:kern w:val="0"/>
          <w14:ligatures w14:val="none"/>
        </w:rPr>
        <w:t xml:space="preserve"> visit </w:t>
      </w:r>
      <w:hyperlink r:id="rId4" w:history="1">
        <w:r w:rsidRPr="00803CA3">
          <w:rPr>
            <w:rFonts w:ascii="Aptos" w:eastAsia="Times New Roman" w:hAnsi="Aptos" w:cs="Times New Roman"/>
            <w:b/>
            <w:bCs/>
            <w:color w:val="0000FF"/>
            <w:kern w:val="0"/>
            <w:u w:val="single"/>
            <w14:ligatures w14:val="none"/>
          </w:rPr>
          <w:t>www.iaem.org/KnowYourEM</w:t>
        </w:r>
      </w:hyperlink>
      <w:r>
        <w:rPr>
          <w:rFonts w:ascii="Aptos" w:eastAsia="Times New Roman" w:hAnsi="Aptos" w:cs="Times New Roman"/>
          <w:kern w:val="0"/>
          <w14:ligatures w14:val="none"/>
        </w:rPr>
        <w:t>.</w:t>
      </w:r>
      <w:r w:rsidRPr="00803CA3">
        <w:rPr>
          <w:rFonts w:ascii="Aptos" w:eastAsia="Times New Roman" w:hAnsi="Aptos" w:cs="Times New Roman"/>
          <w:kern w:val="0"/>
          <w14:ligatures w14:val="none"/>
        </w:rPr>
        <w:t xml:space="preserve"> </w:t>
      </w:r>
    </w:p>
    <w:p w14:paraId="2A9D7FFB" w14:textId="0DA7AA4C" w:rsidR="00803CA3" w:rsidRPr="00803CA3" w:rsidRDefault="00803CA3" w:rsidP="00803CA3">
      <w:pPr>
        <w:spacing w:before="100" w:beforeAutospacing="1" w:after="100" w:afterAutospacing="1" w:line="240" w:lineRule="auto"/>
        <w:rPr>
          <w:rFonts w:ascii="Aptos" w:eastAsia="Times New Roman" w:hAnsi="Aptos" w:cs="Times New Roman"/>
          <w:kern w:val="0"/>
          <w14:ligatures w14:val="none"/>
        </w:rPr>
      </w:pPr>
      <w:r w:rsidRPr="00803CA3">
        <w:rPr>
          <w:rFonts w:ascii="Aptos" w:eastAsia="Times New Roman" w:hAnsi="Aptos" w:cs="Times New Roman"/>
          <w:kern w:val="0"/>
          <w:highlight w:val="yellow"/>
          <w14:ligatures w14:val="none"/>
        </w:rPr>
        <w:t>[Insert information about your organization and include and include how the public can get more information.]</w:t>
      </w:r>
    </w:p>
    <w:p w14:paraId="161889CB" w14:textId="77777777" w:rsidR="003B1B8B" w:rsidRPr="00803CA3" w:rsidRDefault="003B1B8B">
      <w:pPr>
        <w:rPr>
          <w:rFonts w:ascii="Aptos" w:hAnsi="Aptos"/>
        </w:rPr>
      </w:pPr>
    </w:p>
    <w:sectPr w:rsidR="003B1B8B" w:rsidRPr="00803C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CA3"/>
    <w:rsid w:val="0003696F"/>
    <w:rsid w:val="0023271F"/>
    <w:rsid w:val="003B1B8B"/>
    <w:rsid w:val="006E77D8"/>
    <w:rsid w:val="007C601E"/>
    <w:rsid w:val="00803CA3"/>
    <w:rsid w:val="0091177E"/>
    <w:rsid w:val="00923284"/>
    <w:rsid w:val="00BE4C3B"/>
    <w:rsid w:val="00D93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0677"/>
  <w15:chartTrackingRefBased/>
  <w15:docId w15:val="{1D2D0762-3D56-F244-8E3C-5898BB7B3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3C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03C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3C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3C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3C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3C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C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C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C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C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03C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3C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3C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3C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3C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C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C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CA3"/>
    <w:rPr>
      <w:rFonts w:eastAsiaTheme="majorEastAsia" w:cstheme="majorBidi"/>
      <w:color w:val="272727" w:themeColor="text1" w:themeTint="D8"/>
    </w:rPr>
  </w:style>
  <w:style w:type="paragraph" w:styleId="Title">
    <w:name w:val="Title"/>
    <w:basedOn w:val="Normal"/>
    <w:next w:val="Normal"/>
    <w:link w:val="TitleChar"/>
    <w:uiPriority w:val="10"/>
    <w:qFormat/>
    <w:rsid w:val="00803C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C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C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3C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CA3"/>
    <w:pPr>
      <w:spacing w:before="160"/>
      <w:jc w:val="center"/>
    </w:pPr>
    <w:rPr>
      <w:i/>
      <w:iCs/>
      <w:color w:val="404040" w:themeColor="text1" w:themeTint="BF"/>
    </w:rPr>
  </w:style>
  <w:style w:type="character" w:customStyle="1" w:styleId="QuoteChar">
    <w:name w:val="Quote Char"/>
    <w:basedOn w:val="DefaultParagraphFont"/>
    <w:link w:val="Quote"/>
    <w:uiPriority w:val="29"/>
    <w:rsid w:val="00803CA3"/>
    <w:rPr>
      <w:i/>
      <w:iCs/>
      <w:color w:val="404040" w:themeColor="text1" w:themeTint="BF"/>
    </w:rPr>
  </w:style>
  <w:style w:type="paragraph" w:styleId="ListParagraph">
    <w:name w:val="List Paragraph"/>
    <w:basedOn w:val="Normal"/>
    <w:uiPriority w:val="34"/>
    <w:qFormat/>
    <w:rsid w:val="00803CA3"/>
    <w:pPr>
      <w:ind w:left="720"/>
      <w:contextualSpacing/>
    </w:pPr>
  </w:style>
  <w:style w:type="character" w:styleId="IntenseEmphasis">
    <w:name w:val="Intense Emphasis"/>
    <w:basedOn w:val="DefaultParagraphFont"/>
    <w:uiPriority w:val="21"/>
    <w:qFormat/>
    <w:rsid w:val="00803CA3"/>
    <w:rPr>
      <w:i/>
      <w:iCs/>
      <w:color w:val="0F4761" w:themeColor="accent1" w:themeShade="BF"/>
    </w:rPr>
  </w:style>
  <w:style w:type="paragraph" w:styleId="IntenseQuote">
    <w:name w:val="Intense Quote"/>
    <w:basedOn w:val="Normal"/>
    <w:next w:val="Normal"/>
    <w:link w:val="IntenseQuoteChar"/>
    <w:uiPriority w:val="30"/>
    <w:qFormat/>
    <w:rsid w:val="00803C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3CA3"/>
    <w:rPr>
      <w:i/>
      <w:iCs/>
      <w:color w:val="0F4761" w:themeColor="accent1" w:themeShade="BF"/>
    </w:rPr>
  </w:style>
  <w:style w:type="character" w:styleId="IntenseReference">
    <w:name w:val="Intense Reference"/>
    <w:basedOn w:val="DefaultParagraphFont"/>
    <w:uiPriority w:val="32"/>
    <w:qFormat/>
    <w:rsid w:val="00803CA3"/>
    <w:rPr>
      <w:b/>
      <w:bCs/>
      <w:smallCaps/>
      <w:color w:val="0F4761" w:themeColor="accent1" w:themeShade="BF"/>
      <w:spacing w:val="5"/>
    </w:rPr>
  </w:style>
  <w:style w:type="paragraph" w:customStyle="1" w:styleId="isselectedend">
    <w:name w:val="isselectedend"/>
    <w:basedOn w:val="Normal"/>
    <w:rsid w:val="00803CA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03CA3"/>
    <w:rPr>
      <w:b/>
      <w:bCs/>
    </w:rPr>
  </w:style>
  <w:style w:type="character" w:customStyle="1" w:styleId="text-token-text-primary">
    <w:name w:val="text-token-text-primary"/>
    <w:basedOn w:val="DefaultParagraphFont"/>
    <w:rsid w:val="00803CA3"/>
  </w:style>
  <w:style w:type="character" w:styleId="Emphasis">
    <w:name w:val="Emphasis"/>
    <w:basedOn w:val="DefaultParagraphFont"/>
    <w:uiPriority w:val="20"/>
    <w:qFormat/>
    <w:rsid w:val="00803CA3"/>
    <w:rPr>
      <w:i/>
      <w:iCs/>
    </w:rPr>
  </w:style>
  <w:style w:type="paragraph" w:styleId="NormalWeb">
    <w:name w:val="Normal (Web)"/>
    <w:basedOn w:val="Normal"/>
    <w:uiPriority w:val="99"/>
    <w:semiHidden/>
    <w:unhideWhenUsed/>
    <w:rsid w:val="00803CA3"/>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aem.org/KnowYou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275</Words>
  <Characters>1905</Characters>
  <Application>Microsoft Office Word</Application>
  <DocSecurity>0</DocSecurity>
  <Lines>31</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Shiley</dc:creator>
  <cp:keywords/>
  <dc:description/>
  <cp:lastModifiedBy>Dawn Shiley</cp:lastModifiedBy>
  <cp:revision>1</cp:revision>
  <dcterms:created xsi:type="dcterms:W3CDTF">2026-07-29T14:32:00Z</dcterms:created>
  <dcterms:modified xsi:type="dcterms:W3CDTF">2026-07-29T14:43:00Z</dcterms:modified>
</cp:coreProperties>
</file>